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A5" w:rsidRDefault="00BD3A6F" w:rsidP="00BD3A6F">
      <w:pPr>
        <w:pStyle w:val="Rubrik1"/>
        <w:rPr>
          <w:lang w:val="en-US"/>
        </w:rPr>
      </w:pPr>
      <w:r>
        <w:rPr>
          <w:lang w:val="en-US"/>
        </w:rPr>
        <w:t>Merge notes</w:t>
      </w:r>
    </w:p>
    <w:p w:rsidR="000D039D" w:rsidRPr="000D039D" w:rsidRDefault="000D039D" w:rsidP="000D039D">
      <w:pPr>
        <w:pStyle w:val="Rubrik2"/>
        <w:rPr>
          <w:lang w:val="en-US"/>
        </w:rPr>
      </w:pPr>
      <w:r>
        <w:rPr>
          <w:lang w:val="en-US"/>
        </w:rPr>
        <w:t>Interior edits</w:t>
      </w:r>
    </w:p>
    <w:p w:rsidR="00BD3A6F" w:rsidRDefault="00F3027F" w:rsidP="000D039D">
      <w:pPr>
        <w:pStyle w:val="Rubrik3"/>
        <w:rPr>
          <w:lang w:val="en-US"/>
        </w:rPr>
      </w:pPr>
      <w:proofErr w:type="spellStart"/>
      <w:r>
        <w:rPr>
          <w:lang w:val="en-US"/>
        </w:rPr>
        <w:t>Fauler’s</w:t>
      </w:r>
      <w:proofErr w:type="spellEnd"/>
      <w:r>
        <w:rPr>
          <w:lang w:val="en-US"/>
        </w:rPr>
        <w:t xml:space="preserve"> Ph</w:t>
      </w:r>
      <w:r w:rsidR="00BD3A6F">
        <w:rPr>
          <w:lang w:val="en-US"/>
        </w:rPr>
        <w:t>ilters</w:t>
      </w:r>
    </w:p>
    <w:p w:rsidR="00BD3A6F" w:rsidRDefault="00BD3A6F" w:rsidP="00BD3A6F">
      <w:pPr>
        <w:pStyle w:val="Liststycke"/>
        <w:numPr>
          <w:ilvl w:val="0"/>
          <w:numId w:val="1"/>
        </w:numPr>
        <w:rPr>
          <w:lang w:val="en-US"/>
        </w:rPr>
      </w:pPr>
      <w:r w:rsidRPr="00BD3A6F">
        <w:rPr>
          <w:lang w:val="en-US"/>
        </w:rPr>
        <w:t>Delete all four spoiled potions.</w:t>
      </w:r>
    </w:p>
    <w:p w:rsidR="00BD3A6F" w:rsidRDefault="00BD3A6F" w:rsidP="00BD3A6F">
      <w:pPr>
        <w:pStyle w:val="Liststycke"/>
        <w:numPr>
          <w:ilvl w:val="0"/>
          <w:numId w:val="1"/>
        </w:numPr>
        <w:rPr>
          <w:lang w:val="en-US"/>
        </w:rPr>
      </w:pPr>
      <w:r>
        <w:rPr>
          <w:lang w:val="en-US"/>
        </w:rPr>
        <w:t>Remove the guard.</w:t>
      </w:r>
    </w:p>
    <w:p w:rsidR="00BD3A6F" w:rsidRDefault="00BD3A6F" w:rsidP="000D039D">
      <w:pPr>
        <w:pStyle w:val="Rubrik3"/>
        <w:rPr>
          <w:lang w:val="en-US"/>
        </w:rPr>
      </w:pPr>
      <w:proofErr w:type="spellStart"/>
      <w:r>
        <w:rPr>
          <w:lang w:val="en-US"/>
        </w:rPr>
        <w:t>Andothren</w:t>
      </w:r>
      <w:proofErr w:type="spellEnd"/>
      <w:r w:rsidR="002A1889">
        <w:rPr>
          <w:lang w:val="en-US"/>
        </w:rPr>
        <w:t xml:space="preserve"> (0, -17)</w:t>
      </w:r>
    </w:p>
    <w:p w:rsidR="00BD3A6F" w:rsidRDefault="002A1889" w:rsidP="002A1889">
      <w:pPr>
        <w:pStyle w:val="Liststyck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Remove the </w:t>
      </w:r>
      <w:proofErr w:type="spellStart"/>
      <w:r w:rsidR="00C95091">
        <w:rPr>
          <w:lang w:val="en-US"/>
        </w:rPr>
        <w:t>hlaalu_loaddoor</w:t>
      </w:r>
      <w:proofErr w:type="spellEnd"/>
      <w:r w:rsidR="00C95091">
        <w:rPr>
          <w:lang w:val="en-US"/>
        </w:rPr>
        <w:t>_</w:t>
      </w:r>
      <w:r w:rsidR="004C4FBC">
        <w:rPr>
          <w:lang w:val="en-US"/>
        </w:rPr>
        <w:t xml:space="preserve"> </w:t>
      </w:r>
      <w:r w:rsidRPr="002A1889">
        <w:rPr>
          <w:lang w:val="en-US"/>
        </w:rPr>
        <w:t>02</w:t>
      </w:r>
      <w:r w:rsidR="00BD3A6F">
        <w:rPr>
          <w:lang w:val="en-US"/>
        </w:rPr>
        <w:t xml:space="preserve"> at </w:t>
      </w:r>
      <w:r>
        <w:rPr>
          <w:lang w:val="sv"/>
        </w:rPr>
        <w:t xml:space="preserve">(180.805, -133679.828, </w:t>
      </w:r>
      <w:proofErr w:type="gramStart"/>
      <w:r>
        <w:rPr>
          <w:lang w:val="sv"/>
        </w:rPr>
        <w:t>468.222</w:t>
      </w:r>
      <w:proofErr w:type="gramEnd"/>
      <w:r>
        <w:rPr>
          <w:lang w:val="sv"/>
        </w:rPr>
        <w:t>).</w:t>
      </w:r>
    </w:p>
    <w:p w:rsidR="00BD3A6F" w:rsidRPr="002A1889" w:rsidRDefault="002A1889" w:rsidP="00BD3A6F">
      <w:pPr>
        <w:pStyle w:val="Liststyck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Remove the barrel_01_empty at </w:t>
      </w:r>
      <w:r>
        <w:rPr>
          <w:lang w:val="sv"/>
        </w:rPr>
        <w:t xml:space="preserve">(5315.435, -131949.594, </w:t>
      </w:r>
      <w:proofErr w:type="gramStart"/>
      <w:r>
        <w:rPr>
          <w:lang w:val="sv"/>
        </w:rPr>
        <w:t>89.371</w:t>
      </w:r>
      <w:proofErr w:type="gramEnd"/>
      <w:r>
        <w:rPr>
          <w:lang w:val="sv"/>
        </w:rPr>
        <w:t>).</w:t>
      </w:r>
    </w:p>
    <w:p w:rsidR="002A1889" w:rsidRDefault="002A1889" w:rsidP="000D039D">
      <w:pPr>
        <w:pStyle w:val="Rubrik3"/>
        <w:rPr>
          <w:lang w:val="en-US"/>
        </w:rPr>
      </w:pPr>
      <w:proofErr w:type="spellStart"/>
      <w:r>
        <w:rPr>
          <w:lang w:val="en-US"/>
        </w:rPr>
        <w:t>Nevusa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Falen</w:t>
      </w:r>
      <w:proofErr w:type="spellEnd"/>
      <w:r>
        <w:rPr>
          <w:lang w:val="en-US"/>
        </w:rPr>
        <w:t>: Alchemist</w:t>
      </w:r>
    </w:p>
    <w:p w:rsidR="002A1889" w:rsidRDefault="002A1889" w:rsidP="002A1889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Remove the guard.</w:t>
      </w:r>
    </w:p>
    <w:p w:rsidR="002A1889" w:rsidRDefault="002A1889" w:rsidP="000D039D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Remove the </w:t>
      </w:r>
      <w:r w:rsidRPr="002A1889">
        <w:rPr>
          <w:lang w:val="en-US"/>
        </w:rPr>
        <w:t>T_MwDe_FurnM_Ds1Pos</w:t>
      </w:r>
      <w:r>
        <w:rPr>
          <w:lang w:val="en-US"/>
        </w:rPr>
        <w:t xml:space="preserve"> at (</w:t>
      </w:r>
      <w:r w:rsidRPr="002A1889">
        <w:rPr>
          <w:lang w:val="en-US"/>
        </w:rPr>
        <w:t>4123.441</w:t>
      </w:r>
      <w:r>
        <w:rPr>
          <w:lang w:val="en-US"/>
        </w:rPr>
        <w:t xml:space="preserve">, </w:t>
      </w:r>
      <w:r w:rsidRPr="002A1889">
        <w:rPr>
          <w:lang w:val="en-US"/>
        </w:rPr>
        <w:t>3802.023</w:t>
      </w:r>
      <w:r>
        <w:rPr>
          <w:lang w:val="en-US"/>
        </w:rPr>
        <w:t xml:space="preserve">, </w:t>
      </w:r>
      <w:proofErr w:type="gramStart"/>
      <w:r w:rsidR="000D039D" w:rsidRPr="000D039D">
        <w:rPr>
          <w:lang w:val="en-US"/>
        </w:rPr>
        <w:t>15458.339</w:t>
      </w:r>
      <w:proofErr w:type="gramEnd"/>
      <w:r w:rsidR="000D039D">
        <w:rPr>
          <w:lang w:val="en-US"/>
        </w:rPr>
        <w:t>).</w:t>
      </w:r>
    </w:p>
    <w:p w:rsidR="005E1FD0" w:rsidRPr="002A1889" w:rsidRDefault="005E1FD0" w:rsidP="000D039D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Remove the </w:t>
      </w:r>
      <w:proofErr w:type="spellStart"/>
      <w:r>
        <w:rPr>
          <w:lang w:val="en-US"/>
        </w:rPr>
        <w:t>in_hlaalu_door</w:t>
      </w:r>
      <w:proofErr w:type="spellEnd"/>
      <w:r>
        <w:rPr>
          <w:lang w:val="en-US"/>
        </w:rPr>
        <w:t xml:space="preserve"> at (4160, 4416, 15552).</w:t>
      </w:r>
    </w:p>
    <w:p w:rsidR="00BD3A6F" w:rsidRDefault="000D039D" w:rsidP="00BD3A6F">
      <w:pPr>
        <w:pStyle w:val="Rubrik2"/>
        <w:rPr>
          <w:lang w:val="en-US"/>
        </w:rPr>
      </w:pPr>
      <w:r>
        <w:rPr>
          <w:lang w:val="en-US"/>
        </w:rPr>
        <w:t>Dialogue edits</w:t>
      </w:r>
    </w:p>
    <w:p w:rsidR="000D039D" w:rsidRPr="002139C8" w:rsidRDefault="00AA3033" w:rsidP="002139C8">
      <w:pPr>
        <w:pStyle w:val="Liststycke"/>
        <w:numPr>
          <w:ilvl w:val="0"/>
          <w:numId w:val="6"/>
        </w:numPr>
        <w:rPr>
          <w:lang w:val="en-US"/>
        </w:rPr>
      </w:pPr>
      <w:r w:rsidRPr="002139C8">
        <w:rPr>
          <w:lang w:val="en-US"/>
        </w:rPr>
        <w:t>All probability filters</w:t>
      </w:r>
      <w:r w:rsidR="000D039D" w:rsidRPr="002139C8">
        <w:rPr>
          <w:lang w:val="en-US"/>
        </w:rPr>
        <w:t xml:space="preserve"> for “latest rumors” </w:t>
      </w:r>
      <w:r w:rsidR="00845562" w:rsidRPr="002139C8">
        <w:rPr>
          <w:lang w:val="en-US"/>
        </w:rPr>
        <w:t xml:space="preserve">filtered for </w:t>
      </w:r>
      <w:proofErr w:type="spellStart"/>
      <w:r w:rsidR="00845562" w:rsidRPr="002139C8">
        <w:rPr>
          <w:lang w:val="en-US"/>
        </w:rPr>
        <w:t>Andothren</w:t>
      </w:r>
      <w:proofErr w:type="spellEnd"/>
      <w:r w:rsidR="00845562" w:rsidRPr="002139C8">
        <w:rPr>
          <w:lang w:val="en-US"/>
        </w:rPr>
        <w:t xml:space="preserve"> </w:t>
      </w:r>
      <w:r w:rsidRPr="002139C8">
        <w:rPr>
          <w:lang w:val="en-US"/>
        </w:rPr>
        <w:t>need to be recalculated</w:t>
      </w:r>
      <w:r w:rsidR="000D039D" w:rsidRPr="002139C8">
        <w:rPr>
          <w:lang w:val="en-US"/>
        </w:rPr>
        <w:t xml:space="preserve"> to accommodate for the new rumor.</w:t>
      </w:r>
      <w:r w:rsidR="00C56348">
        <w:rPr>
          <w:lang w:val="en-US"/>
        </w:rPr>
        <w:t xml:space="preserve"> The new rumor should be kept within the 50 </w:t>
      </w:r>
      <w:r w:rsidR="00C56348">
        <w:rPr>
          <w:rFonts w:cstheme="minorHAnsi"/>
          <w:lang w:val="en-US"/>
        </w:rPr>
        <w:t>≤</w:t>
      </w:r>
      <w:r w:rsidR="00C56348">
        <w:rPr>
          <w:lang w:val="en-US"/>
        </w:rPr>
        <w:t xml:space="preserve"> Random100 </w:t>
      </w:r>
      <w:r w:rsidR="00C56348">
        <w:rPr>
          <w:rFonts w:cstheme="minorHAnsi"/>
          <w:lang w:val="en-US"/>
        </w:rPr>
        <w:t>&lt;</w:t>
      </w:r>
      <w:r w:rsidR="00C56348">
        <w:rPr>
          <w:lang w:val="en-US"/>
        </w:rPr>
        <w:t xml:space="preserve"> 60 span to align with the “little advice” topic.</w:t>
      </w:r>
    </w:p>
    <w:p w:rsidR="002139C8" w:rsidRPr="002139C8" w:rsidRDefault="002139C8" w:rsidP="002139C8">
      <w:pPr>
        <w:pStyle w:val="Liststyck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The response to “little advice” that mentions </w:t>
      </w:r>
      <w:proofErr w:type="spellStart"/>
      <w:r>
        <w:rPr>
          <w:lang w:val="en-US"/>
        </w:rPr>
        <w:t>Nevusa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Falen</w:t>
      </w:r>
      <w:proofErr w:type="spellEnd"/>
      <w:r>
        <w:rPr>
          <w:lang w:val="en-US"/>
        </w:rPr>
        <w:t xml:space="preserve"> should check that she is alive, since you may end up killing her during this quest</w:t>
      </w:r>
      <w:r w:rsidR="004E3ED5">
        <w:rPr>
          <w:lang w:val="en-US"/>
        </w:rPr>
        <w:t xml:space="preserve"> (not advised)</w:t>
      </w:r>
      <w:r>
        <w:rPr>
          <w:lang w:val="en-US"/>
        </w:rPr>
        <w:t>.</w:t>
      </w:r>
    </w:p>
    <w:p w:rsidR="00610017" w:rsidRDefault="00610017" w:rsidP="00610017">
      <w:pPr>
        <w:pStyle w:val="Rubrik2"/>
        <w:rPr>
          <w:lang w:val="en-US"/>
        </w:rPr>
      </w:pPr>
      <w:r>
        <w:rPr>
          <w:lang w:val="en-US"/>
        </w:rPr>
        <w:t>Object edits</w:t>
      </w:r>
    </w:p>
    <w:p w:rsidR="00610017" w:rsidRDefault="00610017" w:rsidP="00610017">
      <w:pPr>
        <w:rPr>
          <w:lang w:val="en-US"/>
        </w:rPr>
      </w:pPr>
      <w:r>
        <w:rPr>
          <w:lang w:val="en-US"/>
        </w:rPr>
        <w:t xml:space="preserve">I edited these in the quest </w:t>
      </w:r>
      <w:proofErr w:type="spellStart"/>
      <w:proofErr w:type="gramStart"/>
      <w:r>
        <w:rPr>
          <w:lang w:val="en-US"/>
        </w:rPr>
        <w:t>esp</w:t>
      </w:r>
      <w:proofErr w:type="spellEnd"/>
      <w:proofErr w:type="gramEnd"/>
      <w:r>
        <w:rPr>
          <w:lang w:val="en-US"/>
        </w:rPr>
        <w:t>, but if these edits should rather be done in the section file, please note the following changes.</w:t>
      </w:r>
    </w:p>
    <w:p w:rsidR="00610017" w:rsidRDefault="00610017" w:rsidP="00610017">
      <w:pPr>
        <w:pStyle w:val="Rubrik3"/>
        <w:rPr>
          <w:lang w:val="en-US"/>
        </w:rPr>
      </w:pPr>
      <w:proofErr w:type="spellStart"/>
      <w:r>
        <w:rPr>
          <w:lang w:val="en-US"/>
        </w:rPr>
        <w:t>Hemmette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Fauler</w:t>
      </w:r>
      <w:proofErr w:type="spellEnd"/>
    </w:p>
    <w:p w:rsidR="00610017" w:rsidRDefault="00610017" w:rsidP="00610017">
      <w:pPr>
        <w:pStyle w:val="Liststycke"/>
        <w:numPr>
          <w:ilvl w:val="0"/>
          <w:numId w:val="4"/>
        </w:numPr>
        <w:rPr>
          <w:lang w:val="en-US"/>
        </w:rPr>
      </w:pPr>
      <w:r>
        <w:rPr>
          <w:lang w:val="en-US"/>
        </w:rPr>
        <w:t>Change script to new script named TR_m4_NPC_Hemmette_Fauler.</w:t>
      </w:r>
    </w:p>
    <w:p w:rsidR="00610017" w:rsidRDefault="00610017" w:rsidP="00610017">
      <w:pPr>
        <w:pStyle w:val="Liststycke"/>
        <w:numPr>
          <w:ilvl w:val="0"/>
          <w:numId w:val="4"/>
        </w:numPr>
        <w:rPr>
          <w:lang w:val="en-US"/>
        </w:rPr>
      </w:pPr>
      <w:r>
        <w:rPr>
          <w:lang w:val="en-US"/>
        </w:rPr>
        <w:t>Set Fight to 0.</w:t>
      </w:r>
    </w:p>
    <w:p w:rsidR="00610017" w:rsidRDefault="00610017" w:rsidP="00610017">
      <w:pPr>
        <w:pStyle w:val="Liststycke"/>
        <w:numPr>
          <w:ilvl w:val="0"/>
          <w:numId w:val="4"/>
        </w:numPr>
        <w:rPr>
          <w:lang w:val="en-US"/>
        </w:rPr>
      </w:pPr>
      <w:r>
        <w:rPr>
          <w:lang w:val="en-US"/>
        </w:rPr>
        <w:t>Remove all potions in inventory except the Fortify Strength, Frost Shield, and Rising Force potions.</w:t>
      </w:r>
    </w:p>
    <w:p w:rsidR="00610017" w:rsidRDefault="00610017" w:rsidP="00610017">
      <w:pPr>
        <w:pStyle w:val="Rubrik3"/>
        <w:rPr>
          <w:lang w:val="en-US"/>
        </w:rPr>
      </w:pPr>
      <w:proofErr w:type="spellStart"/>
      <w:r>
        <w:rPr>
          <w:lang w:val="en-US"/>
        </w:rPr>
        <w:t>Nevusa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Falen</w:t>
      </w:r>
      <w:proofErr w:type="spellEnd"/>
    </w:p>
    <w:p w:rsidR="00610017" w:rsidRDefault="00610017" w:rsidP="00610017">
      <w:pPr>
        <w:pStyle w:val="Liststycke"/>
        <w:numPr>
          <w:ilvl w:val="0"/>
          <w:numId w:val="5"/>
        </w:numPr>
        <w:rPr>
          <w:lang w:val="en-US"/>
        </w:rPr>
      </w:pPr>
      <w:r>
        <w:rPr>
          <w:lang w:val="en-US"/>
        </w:rPr>
        <w:t>Change script to new script named TR_m4_NPC_Nevusa_Falen.</w:t>
      </w:r>
    </w:p>
    <w:p w:rsidR="00800E7B" w:rsidRDefault="00800E7B" w:rsidP="00800E7B">
      <w:pPr>
        <w:pStyle w:val="Rubrik2"/>
        <w:rPr>
          <w:lang w:val="en-US"/>
        </w:rPr>
      </w:pPr>
      <w:r>
        <w:rPr>
          <w:lang w:val="en-US"/>
        </w:rPr>
        <w:t>Other notes</w:t>
      </w:r>
    </w:p>
    <w:p w:rsidR="00800E7B" w:rsidRDefault="00800E7B" w:rsidP="00867EFF">
      <w:pPr>
        <w:pStyle w:val="Liststycke"/>
        <w:numPr>
          <w:ilvl w:val="0"/>
          <w:numId w:val="5"/>
        </w:numPr>
        <w:rPr>
          <w:lang w:val="en-US"/>
        </w:rPr>
      </w:pPr>
      <w:r w:rsidRPr="00867EFF">
        <w:rPr>
          <w:lang w:val="en-US"/>
        </w:rPr>
        <w:t>I have added two new curses, TR_m4_Ando_IncreasePrice and TR_m4_Ando_ReducePrice in order to modify the prices of the merchants. Since there are other quests needing this (r</w:t>
      </w:r>
      <w:r w:rsidRPr="00867EFF">
        <w:rPr>
          <w:lang w:val="en-US"/>
        </w:rPr>
        <w:t>e</w:t>
      </w:r>
      <w:r w:rsidRPr="00867EFF">
        <w:rPr>
          <w:lang w:val="en-US"/>
        </w:rPr>
        <w:t>ported in the bug</w:t>
      </w:r>
      <w:r w:rsidR="00F10ECF" w:rsidRPr="00867EFF">
        <w:rPr>
          <w:lang w:val="en-US"/>
        </w:rPr>
        <w:t xml:space="preserve"> </w:t>
      </w:r>
      <w:r w:rsidRPr="00867EFF">
        <w:rPr>
          <w:lang w:val="en-US"/>
        </w:rPr>
        <w:t>tracker)</w:t>
      </w:r>
      <w:r w:rsidR="00F10ECF" w:rsidRPr="00867EFF">
        <w:rPr>
          <w:lang w:val="en-US"/>
        </w:rPr>
        <w:t xml:space="preserve">, these or similar spells should be moved to </w:t>
      </w:r>
      <w:proofErr w:type="spellStart"/>
      <w:r w:rsidR="00F10ECF" w:rsidRPr="00867EFF">
        <w:rPr>
          <w:lang w:val="en-US"/>
        </w:rPr>
        <w:t>Tamriel_Data</w:t>
      </w:r>
      <w:proofErr w:type="spellEnd"/>
      <w:r w:rsidR="00F10ECF" w:rsidRPr="00867EFF">
        <w:rPr>
          <w:lang w:val="en-US"/>
        </w:rPr>
        <w:t xml:space="preserve"> and the IDs be updated accordingly.</w:t>
      </w:r>
    </w:p>
    <w:p w:rsidR="00867EFF" w:rsidRPr="00867EFF" w:rsidRDefault="0047482C" w:rsidP="00867EFF">
      <w:pPr>
        <w:pStyle w:val="Liststycke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It seems to be difficult for NPCs to returning from the path grad node at </w:t>
      </w:r>
      <w:r w:rsidR="00867EFF">
        <w:rPr>
          <w:lang w:val="en-US"/>
        </w:rPr>
        <w:t xml:space="preserve">(4105, 4405, 15685) in </w:t>
      </w:r>
      <w:proofErr w:type="spellStart"/>
      <w:r w:rsidR="00867EFF" w:rsidRPr="00867EFF">
        <w:rPr>
          <w:i/>
          <w:lang w:val="en-US"/>
        </w:rPr>
        <w:t>Andothren</w:t>
      </w:r>
      <w:proofErr w:type="spellEnd"/>
      <w:r w:rsidR="00867EFF" w:rsidRPr="00867EFF">
        <w:rPr>
          <w:i/>
          <w:lang w:val="en-US"/>
        </w:rPr>
        <w:t xml:space="preserve">, </w:t>
      </w:r>
      <w:proofErr w:type="spellStart"/>
      <w:r w:rsidR="00867EFF" w:rsidRPr="00867EFF">
        <w:rPr>
          <w:i/>
          <w:lang w:val="en-US"/>
        </w:rPr>
        <w:t>Nevusa</w:t>
      </w:r>
      <w:proofErr w:type="spellEnd"/>
      <w:r w:rsidR="00867EFF" w:rsidRPr="00867EFF">
        <w:rPr>
          <w:i/>
          <w:lang w:val="en-US"/>
        </w:rPr>
        <w:t xml:space="preserve"> </w:t>
      </w:r>
      <w:proofErr w:type="spellStart"/>
      <w:r w:rsidR="00867EFF" w:rsidRPr="00867EFF">
        <w:rPr>
          <w:i/>
          <w:lang w:val="en-US"/>
        </w:rPr>
        <w:t>Falen</w:t>
      </w:r>
      <w:proofErr w:type="spellEnd"/>
      <w:r w:rsidR="00867EFF" w:rsidRPr="00867EFF">
        <w:rPr>
          <w:i/>
          <w:lang w:val="en-US"/>
        </w:rPr>
        <w:t>: Alchemist</w:t>
      </w:r>
      <w:r w:rsidR="00867EFF">
        <w:rPr>
          <w:lang w:val="en-US"/>
        </w:rPr>
        <w:t>, due to a chair partially blocking the way</w:t>
      </w:r>
      <w:r>
        <w:rPr>
          <w:lang w:val="en-US"/>
        </w:rPr>
        <w:t xml:space="preserve"> (the NPC tends to walk behind the wall (</w:t>
      </w:r>
      <w:r>
        <w:rPr>
          <w:i/>
          <w:lang w:val="en-US"/>
        </w:rPr>
        <w:t>sic!</w:t>
      </w:r>
      <w:r>
        <w:rPr>
          <w:lang w:val="en-US"/>
        </w:rPr>
        <w:t>))</w:t>
      </w:r>
      <w:r w:rsidR="00867EFF">
        <w:rPr>
          <w:lang w:val="en-US"/>
        </w:rPr>
        <w:t xml:space="preserve">. </w:t>
      </w:r>
      <w:r>
        <w:rPr>
          <w:lang w:val="en-US"/>
        </w:rPr>
        <w:t xml:space="preserve"> Adjusting the node may work (I </w:t>
      </w:r>
      <w:r>
        <w:rPr>
          <w:lang w:val="en-US"/>
        </w:rPr>
        <w:lastRenderedPageBreak/>
        <w:t>have not tried). Otherwise, is it really necessary for the path grid to go all the way to the bed?</w:t>
      </w:r>
      <w:bookmarkStart w:id="0" w:name="_GoBack"/>
      <w:bookmarkEnd w:id="0"/>
    </w:p>
    <w:sectPr w:rsidR="00867EFF" w:rsidRPr="00867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60C3"/>
    <w:multiLevelType w:val="hybridMultilevel"/>
    <w:tmpl w:val="E390B0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C7066"/>
    <w:multiLevelType w:val="hybridMultilevel"/>
    <w:tmpl w:val="7AB4AF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779C5"/>
    <w:multiLevelType w:val="hybridMultilevel"/>
    <w:tmpl w:val="A7F289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95BA6"/>
    <w:multiLevelType w:val="hybridMultilevel"/>
    <w:tmpl w:val="590A52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05057"/>
    <w:multiLevelType w:val="hybridMultilevel"/>
    <w:tmpl w:val="33B28A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165D9"/>
    <w:multiLevelType w:val="hybridMultilevel"/>
    <w:tmpl w:val="1520F2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6F"/>
    <w:rsid w:val="000D039D"/>
    <w:rsid w:val="001814FC"/>
    <w:rsid w:val="002139C8"/>
    <w:rsid w:val="002A1889"/>
    <w:rsid w:val="0047482C"/>
    <w:rsid w:val="004C4FBC"/>
    <w:rsid w:val="004E3ED5"/>
    <w:rsid w:val="005E1FD0"/>
    <w:rsid w:val="00610017"/>
    <w:rsid w:val="00730A15"/>
    <w:rsid w:val="00800E7B"/>
    <w:rsid w:val="00845562"/>
    <w:rsid w:val="00867EFF"/>
    <w:rsid w:val="00AA3033"/>
    <w:rsid w:val="00AE11A5"/>
    <w:rsid w:val="00BA0DDC"/>
    <w:rsid w:val="00BD3A6F"/>
    <w:rsid w:val="00C56348"/>
    <w:rsid w:val="00C95091"/>
    <w:rsid w:val="00D1592F"/>
    <w:rsid w:val="00F10ECF"/>
    <w:rsid w:val="00F3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DDC"/>
    <w:rPr>
      <w:sz w:val="24"/>
      <w:szCs w:val="24"/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BA0D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A0D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A0D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A0DD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A0DD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A0DD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A0DDC"/>
    <w:pPr>
      <w:spacing w:before="240" w:after="60"/>
      <w:outlineLvl w:val="6"/>
    </w:pPr>
    <w:rPr>
      <w:rFonts w:cstheme="majorBidi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A0DDC"/>
    <w:pPr>
      <w:spacing w:before="240" w:after="60"/>
      <w:outlineLvl w:val="7"/>
    </w:pPr>
    <w:rPr>
      <w:rFonts w:cstheme="majorBidi"/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A0D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A0D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A0D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A0D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A0DDC"/>
    <w:rPr>
      <w:rFonts w:cstheme="majorBidi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A0DDC"/>
    <w:rPr>
      <w:rFonts w:cstheme="majorBidi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A0DDC"/>
    <w:rPr>
      <w:rFonts w:cstheme="majorBidi"/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A0DDC"/>
    <w:rPr>
      <w:rFonts w:cstheme="maj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A0DDC"/>
    <w:rPr>
      <w:rFonts w:cstheme="majorBidi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A0DDC"/>
    <w:rPr>
      <w:rFonts w:asciiTheme="majorHAnsi" w:eastAsiaTheme="majorEastAsia" w:hAnsiTheme="majorHAnsi" w:cstheme="majorBidi"/>
    </w:rPr>
  </w:style>
  <w:style w:type="paragraph" w:styleId="Rubrik">
    <w:name w:val="Title"/>
    <w:basedOn w:val="Normal"/>
    <w:next w:val="Normal"/>
    <w:link w:val="RubrikChar"/>
    <w:uiPriority w:val="10"/>
    <w:qFormat/>
    <w:rsid w:val="00BA0D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BA0D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A0D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A0DDC"/>
    <w:rPr>
      <w:rFonts w:asciiTheme="majorHAnsi" w:eastAsiaTheme="majorEastAsia" w:hAnsiTheme="majorHAnsi" w:cstheme="majorBid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BA0DDC"/>
    <w:rPr>
      <w:b/>
      <w:bCs/>
    </w:rPr>
  </w:style>
  <w:style w:type="character" w:styleId="Betoning">
    <w:name w:val="Emphasis"/>
    <w:basedOn w:val="Standardstycketeckensnitt"/>
    <w:uiPriority w:val="20"/>
    <w:qFormat/>
    <w:rsid w:val="00BA0DDC"/>
    <w:rPr>
      <w:rFonts w:asciiTheme="minorHAnsi" w:hAnsiTheme="minorHAnsi"/>
      <w:b/>
      <w:i/>
      <w:iCs/>
    </w:rPr>
  </w:style>
  <w:style w:type="paragraph" w:styleId="Ingetavstnd">
    <w:name w:val="No Spacing"/>
    <w:basedOn w:val="Normal"/>
    <w:uiPriority w:val="1"/>
    <w:qFormat/>
    <w:rsid w:val="00BA0DDC"/>
    <w:rPr>
      <w:szCs w:val="32"/>
    </w:rPr>
  </w:style>
  <w:style w:type="paragraph" w:styleId="Liststycke">
    <w:name w:val="List Paragraph"/>
    <w:basedOn w:val="Normal"/>
    <w:uiPriority w:val="34"/>
    <w:qFormat/>
    <w:rsid w:val="00BA0DDC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BA0DDC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BA0DDC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A0DDC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A0DDC"/>
    <w:rPr>
      <w:b/>
      <w:i/>
      <w:sz w:val="24"/>
    </w:rPr>
  </w:style>
  <w:style w:type="character" w:styleId="Diskretbetoning">
    <w:name w:val="Subtle Emphasis"/>
    <w:uiPriority w:val="19"/>
    <w:qFormat/>
    <w:rsid w:val="00BA0DDC"/>
    <w:rPr>
      <w:i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BA0DDC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qFormat/>
    <w:rsid w:val="00BA0DDC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qFormat/>
    <w:rsid w:val="00BA0DDC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qFormat/>
    <w:rsid w:val="00BA0DDC"/>
    <w:rPr>
      <w:rFonts w:asciiTheme="majorHAnsi" w:eastAsiaTheme="majorEastAsia" w:hAnsiTheme="majorHAnsi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A0DD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DDC"/>
    <w:rPr>
      <w:sz w:val="24"/>
      <w:szCs w:val="24"/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BA0D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A0D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A0D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A0DD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A0DD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A0DD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A0DDC"/>
    <w:pPr>
      <w:spacing w:before="240" w:after="60"/>
      <w:outlineLvl w:val="6"/>
    </w:pPr>
    <w:rPr>
      <w:rFonts w:cstheme="majorBidi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A0DDC"/>
    <w:pPr>
      <w:spacing w:before="240" w:after="60"/>
      <w:outlineLvl w:val="7"/>
    </w:pPr>
    <w:rPr>
      <w:rFonts w:cstheme="majorBidi"/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A0D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A0D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A0D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A0D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A0DDC"/>
    <w:rPr>
      <w:rFonts w:cstheme="majorBidi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A0DDC"/>
    <w:rPr>
      <w:rFonts w:cstheme="majorBidi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A0DDC"/>
    <w:rPr>
      <w:rFonts w:cstheme="majorBidi"/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A0DDC"/>
    <w:rPr>
      <w:rFonts w:cstheme="maj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A0DDC"/>
    <w:rPr>
      <w:rFonts w:cstheme="majorBidi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A0DDC"/>
    <w:rPr>
      <w:rFonts w:asciiTheme="majorHAnsi" w:eastAsiaTheme="majorEastAsia" w:hAnsiTheme="majorHAnsi" w:cstheme="majorBidi"/>
    </w:rPr>
  </w:style>
  <w:style w:type="paragraph" w:styleId="Rubrik">
    <w:name w:val="Title"/>
    <w:basedOn w:val="Normal"/>
    <w:next w:val="Normal"/>
    <w:link w:val="RubrikChar"/>
    <w:uiPriority w:val="10"/>
    <w:qFormat/>
    <w:rsid w:val="00BA0D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BA0D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A0D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A0DDC"/>
    <w:rPr>
      <w:rFonts w:asciiTheme="majorHAnsi" w:eastAsiaTheme="majorEastAsia" w:hAnsiTheme="majorHAnsi" w:cstheme="majorBid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BA0DDC"/>
    <w:rPr>
      <w:b/>
      <w:bCs/>
    </w:rPr>
  </w:style>
  <w:style w:type="character" w:styleId="Betoning">
    <w:name w:val="Emphasis"/>
    <w:basedOn w:val="Standardstycketeckensnitt"/>
    <w:uiPriority w:val="20"/>
    <w:qFormat/>
    <w:rsid w:val="00BA0DDC"/>
    <w:rPr>
      <w:rFonts w:asciiTheme="minorHAnsi" w:hAnsiTheme="minorHAnsi"/>
      <w:b/>
      <w:i/>
      <w:iCs/>
    </w:rPr>
  </w:style>
  <w:style w:type="paragraph" w:styleId="Ingetavstnd">
    <w:name w:val="No Spacing"/>
    <w:basedOn w:val="Normal"/>
    <w:uiPriority w:val="1"/>
    <w:qFormat/>
    <w:rsid w:val="00BA0DDC"/>
    <w:rPr>
      <w:szCs w:val="32"/>
    </w:rPr>
  </w:style>
  <w:style w:type="paragraph" w:styleId="Liststycke">
    <w:name w:val="List Paragraph"/>
    <w:basedOn w:val="Normal"/>
    <w:uiPriority w:val="34"/>
    <w:qFormat/>
    <w:rsid w:val="00BA0DDC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BA0DDC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BA0DDC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A0DDC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A0DDC"/>
    <w:rPr>
      <w:b/>
      <w:i/>
      <w:sz w:val="24"/>
    </w:rPr>
  </w:style>
  <w:style w:type="character" w:styleId="Diskretbetoning">
    <w:name w:val="Subtle Emphasis"/>
    <w:uiPriority w:val="19"/>
    <w:qFormat/>
    <w:rsid w:val="00BA0DDC"/>
    <w:rPr>
      <w:i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BA0DDC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qFormat/>
    <w:rsid w:val="00BA0DDC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qFormat/>
    <w:rsid w:val="00BA0DDC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qFormat/>
    <w:rsid w:val="00BA0DDC"/>
    <w:rPr>
      <w:rFonts w:asciiTheme="majorHAnsi" w:eastAsiaTheme="majorEastAsia" w:hAnsiTheme="majorHAnsi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A0DD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297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Jonatan</dc:creator>
  <cp:lastModifiedBy>Jonatan</cp:lastModifiedBy>
  <cp:revision>14</cp:revision>
  <dcterms:created xsi:type="dcterms:W3CDTF">2021-09-08T22:23:00Z</dcterms:created>
  <dcterms:modified xsi:type="dcterms:W3CDTF">2021-09-19T17:18:00Z</dcterms:modified>
</cp:coreProperties>
</file>